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7ED" w:rsidRDefault="008B67ED">
      <w:pPr>
        <w:pStyle w:val="1"/>
      </w:pPr>
      <w:r>
        <w:fldChar w:fldCharType="begin"/>
      </w:r>
      <w:r>
        <w:instrText>HYPERLINK "http://internet.garant.ru/document/redirect/195958/0"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8B67ED" w:rsidRDefault="008B67ED"/>
    <w:p w:rsidR="008B67ED" w:rsidRDefault="008B67ED">
      <w:r>
        <w:rPr>
          <w:rStyle w:val="a3"/>
          <w:bCs/>
        </w:rPr>
        <w:t>Принят Государственной Думой 3 июля 2009 года</w:t>
      </w:r>
    </w:p>
    <w:p w:rsidR="008B67ED" w:rsidRDefault="008B67ED">
      <w:r>
        <w:rPr>
          <w:rStyle w:val="a3"/>
          <w:bCs/>
        </w:rPr>
        <w:t>Одобрен Советом Федерации 7 июля 2009 года</w:t>
      </w:r>
    </w:p>
    <w:p w:rsidR="008B67ED" w:rsidRDefault="008B67ED">
      <w:bookmarkStart w:id="1" w:name="sub_1"/>
      <w:r>
        <w:rPr>
          <w:rStyle w:val="a3"/>
          <w:bCs/>
        </w:rPr>
        <w:t>Статья 1</w:t>
      </w:r>
    </w:p>
    <w:p w:rsidR="008B67ED" w:rsidRDefault="008B67ED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B67ED" w:rsidRDefault="008B67ED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p w:rsidR="008B67ED" w:rsidRDefault="008B67ED">
      <w:bookmarkStart w:id="4" w:name="sub_2"/>
      <w:bookmarkEnd w:id="3"/>
      <w:r>
        <w:rPr>
          <w:rStyle w:val="a3"/>
          <w:bCs/>
        </w:rPr>
        <w:t>Статья 2</w:t>
      </w:r>
    </w:p>
    <w:bookmarkEnd w:id="4"/>
    <w:p w:rsidR="008B67ED" w:rsidRDefault="008B67ED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B67ED" w:rsidRDefault="008B67ED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8B67ED" w:rsidRDefault="008B67ED">
      <w:bookmarkStart w:id="6" w:name="sub_22"/>
      <w:bookmarkEnd w:id="5"/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B67ED" w:rsidRDefault="008B67ED">
      <w:bookmarkStart w:id="7" w:name="sub_23"/>
      <w:bookmarkEnd w:id="6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B67ED" w:rsidRDefault="008B67ED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B67ED" w:rsidRDefault="008B67ED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B67ED" w:rsidRDefault="008B67ED">
      <w:bookmarkStart w:id="10" w:name="sub_3"/>
      <w:bookmarkEnd w:id="9"/>
      <w:r>
        <w:rPr>
          <w:rStyle w:val="a3"/>
          <w:bCs/>
        </w:rPr>
        <w:t>Статья 3</w:t>
      </w:r>
    </w:p>
    <w:p w:rsidR="008B67ED" w:rsidRDefault="008B67ED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B67ED" w:rsidRDefault="008B67ED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:rsidR="008B67ED" w:rsidRDefault="008B67ED">
      <w:bookmarkStart w:id="13" w:name="sub_312"/>
      <w:bookmarkEnd w:id="12"/>
      <w:r>
        <w:t xml:space="preserve">2) </w:t>
      </w:r>
      <w:hyperlink r:id="rId12" w:history="1">
        <w:r>
          <w:rPr>
            <w:rStyle w:val="a4"/>
            <w:rFonts w:cs="Times New Roman CYR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3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4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:rsidR="008B67ED" w:rsidRDefault="008B67ED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rStyle w:val="a4"/>
            <w:rFonts w:cs="Times New Roman CYR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p w:rsidR="008B67ED" w:rsidRDefault="008B67ED">
      <w:bookmarkStart w:id="15" w:name="sub_32"/>
      <w:bookmarkEnd w:id="14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B67ED" w:rsidRDefault="008B67ED">
      <w:bookmarkStart w:id="16" w:name="sub_321"/>
      <w:bookmarkEnd w:id="15"/>
      <w:r>
        <w:lastRenderedPageBreak/>
        <w:t>1) прав, свобод и обязанностей человека и гражданина;</w:t>
      </w:r>
    </w:p>
    <w:p w:rsidR="008B67ED" w:rsidRDefault="008B67ED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18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19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B67ED" w:rsidRDefault="008B67ED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B67ED" w:rsidRDefault="008B67ED">
      <w:bookmarkStart w:id="19" w:name="sub_33"/>
      <w:bookmarkEnd w:id="18"/>
      <w:r>
        <w:t xml:space="preserve">3. </w:t>
      </w:r>
      <w:hyperlink r:id="rId25" w:history="1">
        <w:r>
          <w:rPr>
            <w:rStyle w:val="a4"/>
            <w:rFonts w:cs="Times New Roman CYR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8B67ED" w:rsidRDefault="008B67ED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B67ED" w:rsidRDefault="008B67ED">
      <w:bookmarkStart w:id="21" w:name="sub_332"/>
      <w:bookmarkEnd w:id="20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B67ED" w:rsidRDefault="008B67ED">
      <w:bookmarkStart w:id="22" w:name="sub_333"/>
      <w:bookmarkEnd w:id="21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B67ED" w:rsidRDefault="008B67ED">
      <w:bookmarkStart w:id="23" w:name="sub_334"/>
      <w:bookmarkEnd w:id="22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B67ED" w:rsidRDefault="008B67ED">
      <w:bookmarkStart w:id="24" w:name="sub_34"/>
      <w:bookmarkEnd w:id="23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B67ED" w:rsidRDefault="008B67ED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8B67ED" w:rsidRDefault="008B67ED"/>
    <w:p w:rsidR="008B67ED" w:rsidRDefault="008B67ED">
      <w:bookmarkStart w:id="26" w:name="sub_36"/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B67ED" w:rsidRDefault="008B67ED">
      <w:bookmarkStart w:id="27" w:name="sub_37"/>
      <w:bookmarkEnd w:id="26"/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B67ED" w:rsidRDefault="008B67ED">
      <w:bookmarkStart w:id="28" w:name="sub_38"/>
      <w:bookmarkEnd w:id="27"/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r>
        <w:lastRenderedPageBreak/>
        <w:t>коррупциогенных факторов.</w:t>
      </w:r>
    </w:p>
    <w:p w:rsidR="008B67ED" w:rsidRDefault="008B67ED">
      <w:bookmarkStart w:id="29" w:name="sub_4"/>
      <w:bookmarkEnd w:id="28"/>
      <w:r>
        <w:rPr>
          <w:rStyle w:val="a3"/>
          <w:bCs/>
        </w:rPr>
        <w:t>Статья 4</w:t>
      </w:r>
    </w:p>
    <w:p w:rsidR="008B67ED" w:rsidRDefault="008B67ED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B67ED" w:rsidRDefault="008B67ED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B67ED" w:rsidRDefault="008B67ED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B67ED" w:rsidRDefault="008B67ED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B67ED" w:rsidRDefault="008B67ED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B67ED" w:rsidRDefault="008B67ED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B67ED" w:rsidRDefault="008B67ED">
      <w:bookmarkStart w:id="36" w:name="sub_441"/>
      <w:bookmarkEnd w:id="35"/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B67ED" w:rsidRDefault="008B67ED">
      <w:bookmarkStart w:id="37" w:name="sub_45"/>
      <w:bookmarkEnd w:id="36"/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B67ED" w:rsidRDefault="008B67ED">
      <w:bookmarkStart w:id="38" w:name="sub_46"/>
      <w:bookmarkEnd w:id="37"/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6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:rsidR="008B67ED" w:rsidRDefault="008B67ED">
      <w:bookmarkStart w:id="39" w:name="sub_5"/>
      <w:bookmarkEnd w:id="38"/>
      <w:r>
        <w:rPr>
          <w:rStyle w:val="a3"/>
          <w:bCs/>
        </w:rPr>
        <w:t>Статья 5</w:t>
      </w:r>
    </w:p>
    <w:p w:rsidR="008B67ED" w:rsidRDefault="008B67ED">
      <w:bookmarkStart w:id="40" w:name="sub_51"/>
      <w:bookmarkEnd w:id="39"/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28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8B67ED" w:rsidRDefault="008B67ED">
      <w:bookmarkStart w:id="41" w:name="sub_511"/>
      <w:bookmarkEnd w:id="40"/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B67ED" w:rsidRDefault="008B67ED">
      <w:bookmarkStart w:id="42" w:name="sub_5111"/>
      <w:bookmarkEnd w:id="41"/>
      <w:r>
        <w:t>1) гражданами, имеющими неснятую или непогашенную судимость;</w:t>
      </w:r>
    </w:p>
    <w:p w:rsidR="008B67ED" w:rsidRDefault="008B67ED">
      <w:bookmarkStart w:id="43" w:name="sub_5112"/>
      <w:bookmarkEnd w:id="42"/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8B67ED" w:rsidRDefault="008B67ED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B67ED" w:rsidRDefault="008B67ED">
      <w:bookmarkStart w:id="45" w:name="sub_5114"/>
      <w:bookmarkEnd w:id="44"/>
      <w:r>
        <w:t>4) международными и иностранными организациями;</w:t>
      </w:r>
    </w:p>
    <w:p w:rsidR="008B67ED" w:rsidRDefault="008B67ED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8B67ED" w:rsidRDefault="008B67ED">
      <w:bookmarkStart w:id="47" w:name="sub_52"/>
      <w:bookmarkEnd w:id="46"/>
      <w:r>
        <w:t xml:space="preserve">2. В </w:t>
      </w:r>
      <w:hyperlink r:id="rId29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B67ED" w:rsidRDefault="008B67ED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8B67ED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bookmarkEnd w:id="48"/>
          <w:p w:rsidR="008B67ED" w:rsidRDefault="008B67ED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8B67ED" w:rsidRDefault="008B67ED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8B67ED" w:rsidRDefault="008B67ED"/>
    <w:p w:rsidR="008B67ED" w:rsidRDefault="008B67ED">
      <w:pPr>
        <w:pStyle w:val="a6"/>
      </w:pPr>
      <w:r>
        <w:t>Москва, Кремль</w:t>
      </w:r>
    </w:p>
    <w:p w:rsidR="008B67ED" w:rsidRDefault="008B67ED">
      <w:pPr>
        <w:pStyle w:val="a6"/>
      </w:pPr>
      <w:r>
        <w:t>17 июля 2009 г.</w:t>
      </w:r>
    </w:p>
    <w:p w:rsidR="008B67ED" w:rsidRDefault="008B67ED">
      <w:pPr>
        <w:pStyle w:val="a6"/>
      </w:pPr>
      <w:r>
        <w:t>N 172-ФЗ</w:t>
      </w:r>
    </w:p>
    <w:p w:rsidR="008B67ED" w:rsidRDefault="008B67ED"/>
    <w:sectPr w:rsidR="008B67ED"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1" w:rsidRDefault="00046EC1">
      <w:r>
        <w:separator/>
      </w:r>
    </w:p>
  </w:endnote>
  <w:endnote w:type="continuationSeparator" w:id="0">
    <w:p w:rsidR="00046EC1" w:rsidRDefault="000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B67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B67ED" w:rsidRDefault="008B67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67ED" w:rsidRDefault="008B67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67ED" w:rsidRDefault="008B67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1" w:rsidRDefault="00046EC1">
      <w:r>
        <w:separator/>
      </w:r>
    </w:p>
  </w:footnote>
  <w:footnote w:type="continuationSeparator" w:id="0">
    <w:p w:rsidR="00046EC1" w:rsidRDefault="0004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44"/>
    <w:rsid w:val="00046EC1"/>
    <w:rsid w:val="008B67ED"/>
    <w:rsid w:val="00AA3008"/>
    <w:rsid w:val="00B22044"/>
    <w:rsid w:val="00B22063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633/2003" TargetMode="External"/><Relationship Id="rId13" Type="http://schemas.openxmlformats.org/officeDocument/2006/relationships/hyperlink" Target="http://internet.garant.ru/document/redirect/197633/100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197633/100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7238/10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12137238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0" Type="http://schemas.openxmlformats.org/officeDocument/2006/relationships/hyperlink" Target="http://internet.garant.ru/document/redirect/12147594/2" TargetMode="External"/><Relationship Id="rId29" Type="http://schemas.openxmlformats.org/officeDocument/2006/relationships/hyperlink" Target="http://internet.garant.ru/document/redirect/12191921/1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7633/2000" TargetMode="External"/><Relationship Id="rId24" Type="http://schemas.openxmlformats.org/officeDocument/2006/relationships/hyperlink" Target="http://internet.garant.ru/document/redirect/12185475/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759354/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72213910/1000" TargetMode="External"/><Relationship Id="rId10" Type="http://schemas.openxmlformats.org/officeDocument/2006/relationships/hyperlink" Target="http://internet.garant.ru/document/redirect/10164358/91" TargetMode="External"/><Relationship Id="rId19" Type="http://schemas.openxmlformats.org/officeDocument/2006/relationships/hyperlink" Target="http://internet.garant.ru/document/redirect/12150845/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7633/2004" TargetMode="External"/><Relationship Id="rId14" Type="http://schemas.openxmlformats.org/officeDocument/2006/relationships/hyperlink" Target="http://internet.garant.ru/document/redirect/197633/2000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197633/100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2022-12-19T11:22:00Z</dcterms:created>
  <dcterms:modified xsi:type="dcterms:W3CDTF">2022-12-19T11:22:00Z</dcterms:modified>
</cp:coreProperties>
</file>